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85" w:rsidRDefault="00821173" w:rsidP="00821173">
      <w:pPr>
        <w:jc w:val="center"/>
      </w:pPr>
      <w:r>
        <w:t>ASLA MODEL RESOLUTION/PROCLAMATION IN RECO</w:t>
      </w:r>
      <w:r w:rsidR="00C16FDD">
        <w:t xml:space="preserve">GNITION OF </w:t>
      </w:r>
    </w:p>
    <w:p w:rsidR="00821173" w:rsidRDefault="00C16FDD" w:rsidP="005D2A85">
      <w:pPr>
        <w:jc w:val="center"/>
      </w:pPr>
      <w:r>
        <w:t xml:space="preserve">AN INDIVIDUAL RECEIVING </w:t>
      </w:r>
      <w:r w:rsidR="0027092E">
        <w:t xml:space="preserve">THE </w:t>
      </w:r>
      <w:r>
        <w:t>ASLA BRADFORD WILLIAMS MEDAL</w:t>
      </w:r>
    </w:p>
    <w:p w:rsidR="00821173" w:rsidRDefault="00821173" w:rsidP="00821173">
      <w:pPr>
        <w:jc w:val="center"/>
      </w:pPr>
    </w:p>
    <w:p w:rsidR="00821173" w:rsidRDefault="00821173" w:rsidP="00821173">
      <w:r>
        <w:t xml:space="preserve">WHEREAS, the American Society of Landscape Architects (ASLA) has recognized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</w:t>
      </w:r>
      <w:r w:rsidR="0041571F">
        <w:rPr>
          <w:rFonts w:cs="Arial"/>
          <w:i/>
          <w:color w:val="000000"/>
          <w:u w:val="single"/>
        </w:rPr>
        <w:t>ERT ASLA BRADFORD WILLIAMS MEDAL</w:t>
      </w:r>
      <w:r>
        <w:rPr>
          <w:rFonts w:cs="Arial"/>
          <w:i/>
          <w:color w:val="000000"/>
          <w:u w:val="single"/>
        </w:rPr>
        <w:t xml:space="preserve"> WINNER</w:t>
      </w:r>
      <w:r w:rsidRPr="007008A4">
        <w:rPr>
          <w:rFonts w:cs="Arial"/>
          <w:color w:val="000000"/>
        </w:rPr>
        <w:t>]</w:t>
      </w:r>
      <w:r w:rsidR="002F4062">
        <w:rPr>
          <w:rFonts w:cs="Arial"/>
          <w:color w:val="000000"/>
        </w:rPr>
        <w:t>, (a journalist, writer</w:t>
      </w:r>
      <w:r>
        <w:rPr>
          <w:rFonts w:cs="Arial"/>
          <w:color w:val="000000"/>
        </w:rPr>
        <w:t xml:space="preserve">) in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for </w:t>
      </w:r>
      <w:r w:rsidR="002F4062">
        <w:rPr>
          <w:rFonts w:cs="Arial"/>
          <w:color w:val="000000"/>
        </w:rPr>
        <w:t>the ASLA Bradford Williams Medal</w:t>
      </w:r>
      <w:r w:rsidR="006B0C1B">
        <w:t>; and</w:t>
      </w:r>
    </w:p>
    <w:p w:rsidR="00821173" w:rsidRDefault="00821173" w:rsidP="00821173"/>
    <w:p w:rsidR="009E1F83" w:rsidRDefault="009E1F83" w:rsidP="009E1F83">
      <w:pPr>
        <w:rPr>
          <w:i/>
        </w:rPr>
      </w:pPr>
      <w:r>
        <w:t xml:space="preserve">WHEREAS, the Bradford Williams Medal is named in honor </w:t>
      </w:r>
      <w:r w:rsidR="006A413E">
        <w:t xml:space="preserve">of </w:t>
      </w:r>
      <w:r>
        <w:t xml:space="preserve">Bradford Williams, who was a past editor, publisher, business manager, and driving force behind the Landscape Architecture Quarterly, which is now the </w:t>
      </w:r>
      <w:r>
        <w:rPr>
          <w:i/>
        </w:rPr>
        <w:t>Landscape Architecture Magazine</w:t>
      </w:r>
      <w:r w:rsidR="004C54AC">
        <w:t>; and</w:t>
      </w:r>
    </w:p>
    <w:p w:rsidR="009E1F83" w:rsidRDefault="009E1F83" w:rsidP="009E1F83">
      <w:pPr>
        <w:rPr>
          <w:i/>
        </w:rPr>
      </w:pPr>
    </w:p>
    <w:p w:rsidR="009E1F83" w:rsidRDefault="009E1F83" w:rsidP="009E1F83">
      <w:r>
        <w:t xml:space="preserve">WHEREAS, this medal recognizes superior writing in </w:t>
      </w:r>
      <w:r>
        <w:rPr>
          <w:i/>
        </w:rPr>
        <w:t xml:space="preserve">Landscape Architecture Magazine </w:t>
      </w:r>
      <w:r>
        <w:t>and excellence in writing about landscape architecture in other mainstream periodicals</w:t>
      </w:r>
      <w:r w:rsidR="004C54AC">
        <w:t>; and</w:t>
      </w:r>
    </w:p>
    <w:p w:rsidR="005F5E6F" w:rsidRDefault="005F5E6F" w:rsidP="009E1F83"/>
    <w:p w:rsidR="005F5E6F" w:rsidRDefault="005F5E6F" w:rsidP="009E1F83">
      <w:r>
        <w:t>WHEREAS, landscape architecture encompasses the analysis, design, planning, management, and stewardship of the natural and built environment; and</w:t>
      </w:r>
    </w:p>
    <w:p w:rsidR="00821173" w:rsidRDefault="00821173" w:rsidP="00821173"/>
    <w:p w:rsidR="0041571F" w:rsidRDefault="0041571F" w:rsidP="0041571F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BRADFORD WILLIAMS MEDAL WINNER’S WORK</w:t>
      </w:r>
      <w:r>
        <w:rPr>
          <w:rFonts w:cs="Arial"/>
          <w:color w:val="000000"/>
        </w:rPr>
        <w:t>]</w:t>
      </w:r>
      <w:r>
        <w:t>; and</w:t>
      </w:r>
    </w:p>
    <w:p w:rsidR="00821173" w:rsidRDefault="00821173" w:rsidP="00821173"/>
    <w:p w:rsidR="0041571F" w:rsidRDefault="0041571F" w:rsidP="0041571F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BRADFORD WILLIAMS MEDAL WINNER’S WORK</w:t>
      </w:r>
      <w:r>
        <w:rPr>
          <w:rFonts w:cs="Arial"/>
          <w:color w:val="000000"/>
        </w:rPr>
        <w:t>]</w:t>
      </w:r>
      <w:r>
        <w:t>; and</w:t>
      </w:r>
    </w:p>
    <w:p w:rsidR="00821173" w:rsidRDefault="00821173" w:rsidP="00821173">
      <w:r>
        <w:t xml:space="preserve"> </w:t>
      </w:r>
    </w:p>
    <w:p w:rsidR="0041571F" w:rsidRDefault="0041571F" w:rsidP="0041571F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BRADFORD WILLIAMS MEDAL WINNER’S WORK</w:t>
      </w:r>
      <w:r>
        <w:rPr>
          <w:rFonts w:cs="Arial"/>
          <w:color w:val="000000"/>
        </w:rPr>
        <w:t>]</w:t>
      </w:r>
      <w:r>
        <w:t>; and</w:t>
      </w:r>
    </w:p>
    <w:p w:rsidR="00821173" w:rsidRDefault="00821173" w:rsidP="00821173"/>
    <w:p w:rsidR="0041571F" w:rsidRDefault="0041571F" w:rsidP="0041571F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BRADFORD WILLIAMS MEDAL WINNER’S WORK</w:t>
      </w:r>
      <w:r>
        <w:rPr>
          <w:rFonts w:cs="Arial"/>
          <w:color w:val="000000"/>
        </w:rPr>
        <w:t>]</w:t>
      </w:r>
      <w:r>
        <w:t>; and</w:t>
      </w:r>
    </w:p>
    <w:p w:rsidR="00821173" w:rsidRDefault="00821173" w:rsidP="00821173"/>
    <w:p w:rsidR="00821173" w:rsidRDefault="00821173" w:rsidP="00821173">
      <w:r>
        <w:t>WHEREAS,</w:t>
      </w:r>
      <w:r w:rsidRPr="00AB52C4"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 xml:space="preserve">INSERT EXAMPLES/DESCRIPTIONS OF ASLA </w:t>
      </w:r>
      <w:r w:rsidR="0041571F">
        <w:rPr>
          <w:rFonts w:cs="Arial"/>
          <w:i/>
          <w:color w:val="000000"/>
          <w:u w:val="single"/>
        </w:rPr>
        <w:t xml:space="preserve">BRADFORD WILLIAMS MEDAL </w:t>
      </w:r>
      <w:r>
        <w:rPr>
          <w:rFonts w:cs="Arial"/>
          <w:i/>
          <w:color w:val="000000"/>
          <w:u w:val="single"/>
        </w:rPr>
        <w:t>WINNER’S WORK</w:t>
      </w:r>
      <w:r>
        <w:rPr>
          <w:rFonts w:cs="Arial"/>
          <w:color w:val="000000"/>
        </w:rPr>
        <w:t>]</w:t>
      </w:r>
      <w:r w:rsidR="006B0C1B">
        <w:t>; and</w:t>
      </w:r>
    </w:p>
    <w:p w:rsidR="00821173" w:rsidRDefault="00821173" w:rsidP="00821173"/>
    <w:p w:rsidR="00821173" w:rsidRDefault="00821173" w:rsidP="00821173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>
        <w:t xml:space="preserve"> congratulates </w:t>
      </w:r>
      <w:r w:rsidR="0041571F" w:rsidRPr="004D7729">
        <w:rPr>
          <w:rFonts w:cs="Arial"/>
          <w:color w:val="000000"/>
        </w:rPr>
        <w:t>[</w:t>
      </w:r>
      <w:r w:rsidR="0041571F">
        <w:rPr>
          <w:rFonts w:cs="Arial"/>
          <w:i/>
          <w:color w:val="000000"/>
          <w:u w:val="single"/>
        </w:rPr>
        <w:t>INSERT ASLA BRADFORD WILLIAMS MEDAL WINNER</w:t>
      </w:r>
      <w:r w:rsidR="0041571F" w:rsidRPr="007008A4">
        <w:rPr>
          <w:rFonts w:cs="Arial"/>
          <w:color w:val="000000"/>
        </w:rPr>
        <w:t>]</w:t>
      </w:r>
      <w:r w:rsidR="0041571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for receiving this national honor and recognition</w:t>
      </w:r>
      <w:r>
        <w:t>; NOW THEREFORE</w:t>
      </w:r>
    </w:p>
    <w:p w:rsidR="00821173" w:rsidRDefault="00821173" w:rsidP="00821173"/>
    <w:p w:rsidR="00821173" w:rsidRPr="004D7729" w:rsidRDefault="00821173" w:rsidP="00821173">
      <w:r>
        <w:t xml:space="preserve">BE IT RESOLVED, that we do hereby commend the work of </w:t>
      </w:r>
      <w:r w:rsidR="0041571F" w:rsidRPr="004D7729">
        <w:rPr>
          <w:rFonts w:cs="Arial"/>
          <w:color w:val="000000"/>
        </w:rPr>
        <w:t>[</w:t>
      </w:r>
      <w:r w:rsidR="0041571F">
        <w:rPr>
          <w:rFonts w:cs="Arial"/>
          <w:i/>
          <w:color w:val="000000"/>
          <w:u w:val="single"/>
        </w:rPr>
        <w:t>INSERT ASLA BRADFORD WILLIAMS MEDAL WINNER</w:t>
      </w:r>
      <w:r w:rsidR="0041571F"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and their contribution to the landscape architecture profession and</w:t>
      </w:r>
      <w:r w:rsidR="003F1A63">
        <w:rPr>
          <w:rFonts w:cs="Arial"/>
          <w:color w:val="000000"/>
        </w:rPr>
        <w:t xml:space="preserve"> the State of</w:t>
      </w:r>
      <w:r>
        <w:rPr>
          <w:rFonts w:cs="Arial"/>
          <w:color w:val="000000"/>
        </w:rPr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].</w:t>
      </w:r>
    </w:p>
    <w:p w:rsidR="00821173" w:rsidRDefault="00821173" w:rsidP="00821173"/>
    <w:p w:rsidR="00821173" w:rsidRDefault="00821173" w:rsidP="00821173">
      <w:r>
        <w:t xml:space="preserve">BE IT FURTHER RESOLVED, </w:t>
      </w:r>
      <w:r>
        <w:rPr>
          <w:rFonts w:cs="Arial"/>
          <w:color w:val="000000"/>
        </w:rPr>
        <w:t>t</w:t>
      </w:r>
      <w:r w:rsidRPr="00730142">
        <w:rPr>
          <w:rFonts w:cs="Arial"/>
          <w:color w:val="000000"/>
        </w:rPr>
        <w:t>hat copies of this resoluti</w:t>
      </w:r>
      <w:r>
        <w:rPr>
          <w:rFonts w:cs="Arial"/>
          <w:color w:val="000000"/>
        </w:rPr>
        <w:t xml:space="preserve">on be furnished to </w:t>
      </w:r>
      <w:r w:rsidR="0041571F" w:rsidRPr="004D7729">
        <w:rPr>
          <w:rFonts w:cs="Arial"/>
          <w:color w:val="000000"/>
        </w:rPr>
        <w:t>[</w:t>
      </w:r>
      <w:r w:rsidR="0041571F">
        <w:rPr>
          <w:rFonts w:cs="Arial"/>
          <w:i/>
          <w:color w:val="000000"/>
          <w:u w:val="single"/>
        </w:rPr>
        <w:t>INSERT ASLA BRADFORD WILLIAMS MEDAL WINNER</w:t>
      </w:r>
      <w:r w:rsidR="0041571F"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.  </w:t>
      </w:r>
    </w:p>
    <w:p w:rsidR="00CD3F95" w:rsidRDefault="00CD3F95"/>
    <w:p w:rsidR="003F1A63" w:rsidRDefault="003F1A63"/>
    <w:p w:rsidR="003F1A63" w:rsidRDefault="003F1A63"/>
    <w:p w:rsidR="003F1A63" w:rsidRDefault="003F1A63"/>
    <w:p w:rsidR="003F1A63" w:rsidRDefault="003F1A63"/>
    <w:p w:rsidR="003F1A63" w:rsidRDefault="003F1A63"/>
    <w:p w:rsidR="003F1A63" w:rsidRDefault="003F1A63"/>
    <w:p w:rsidR="003F1A63" w:rsidRDefault="003F1A63"/>
    <w:p w:rsidR="003F64F0" w:rsidRDefault="003F64F0"/>
    <w:p w:rsidR="003F64F0" w:rsidRDefault="003F64F0"/>
    <w:p w:rsidR="003F64F0" w:rsidRDefault="003F64F0"/>
    <w:p w:rsidR="003F64F0" w:rsidRDefault="003F64F0"/>
    <w:p w:rsidR="003F64F0" w:rsidRDefault="003F64F0">
      <w:bookmarkStart w:id="0" w:name="_GoBack"/>
      <w:bookmarkEnd w:id="0"/>
    </w:p>
    <w:p w:rsidR="003F1A63" w:rsidRPr="003F64F0" w:rsidRDefault="00565011" w:rsidP="00565011">
      <w:pPr>
        <w:rPr>
          <w:color w:val="FF0000"/>
        </w:rPr>
      </w:pPr>
      <w:r w:rsidRPr="006417D0">
        <w:rPr>
          <w:color w:val="FF0000"/>
        </w:rPr>
        <w:t xml:space="preserve">Note: Please do not hesitate to contact ASLA staff for assistance in drafting. ASLA staff can assist in providing additional details on the winner from the nominators submission.  </w:t>
      </w:r>
    </w:p>
    <w:sectPr w:rsidR="003F1A63" w:rsidRPr="003F64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AF" w:rsidRDefault="004804AF" w:rsidP="004804AF">
      <w:r>
        <w:separator/>
      </w:r>
    </w:p>
  </w:endnote>
  <w:endnote w:type="continuationSeparator" w:id="0">
    <w:p w:rsidR="004804AF" w:rsidRDefault="004804AF" w:rsidP="0048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AF" w:rsidRDefault="00480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AF" w:rsidRDefault="00480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AF" w:rsidRDefault="00480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AF" w:rsidRDefault="004804AF" w:rsidP="004804AF">
      <w:r>
        <w:separator/>
      </w:r>
    </w:p>
  </w:footnote>
  <w:footnote w:type="continuationSeparator" w:id="0">
    <w:p w:rsidR="004804AF" w:rsidRDefault="004804AF" w:rsidP="0048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AF" w:rsidRDefault="003F64F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51016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AF" w:rsidRDefault="003F64F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51017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AF" w:rsidRDefault="003F64F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51015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73"/>
    <w:rsid w:val="0005409E"/>
    <w:rsid w:val="0027092E"/>
    <w:rsid w:val="002F4062"/>
    <w:rsid w:val="003F1A63"/>
    <w:rsid w:val="003F64F0"/>
    <w:rsid w:val="0041571F"/>
    <w:rsid w:val="004804AF"/>
    <w:rsid w:val="004C54AC"/>
    <w:rsid w:val="00565011"/>
    <w:rsid w:val="00576A08"/>
    <w:rsid w:val="005D2A85"/>
    <w:rsid w:val="005F5E6F"/>
    <w:rsid w:val="006A413E"/>
    <w:rsid w:val="006B0C1B"/>
    <w:rsid w:val="00821173"/>
    <w:rsid w:val="009551CD"/>
    <w:rsid w:val="009E1F83"/>
    <w:rsid w:val="00C16FDD"/>
    <w:rsid w:val="00C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2DD4D5"/>
  <w15:chartTrackingRefBased/>
  <w15:docId w15:val="{76FDAE36-B1FC-49A1-BE03-7F5066CA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73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4A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80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4A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7D61FAC04428CCBAB34FB10DE66" ma:contentTypeVersion="22" ma:contentTypeDescription="Create a new document." ma:contentTypeScope="" ma:versionID="89af63d700b5ab951865e75ed4c18175">
  <xsd:schema xmlns:xsd="http://www.w3.org/2001/XMLSchema" xmlns:xs="http://www.w3.org/2001/XMLSchema" xmlns:p="http://schemas.microsoft.com/office/2006/metadata/properties" xmlns:ns2="859a2640-beb4-46e1-887a-a550606ea35f" xmlns:ns3="25bd7d57-9c00-4b3f-905c-dc427070bd38" targetNamespace="http://schemas.microsoft.com/office/2006/metadata/properties" ma:root="true" ma:fieldsID="109f8cc4107e820dca7eaacac3f70f10" ns2:_="" ns3:_="">
    <xsd:import namespace="859a2640-beb4-46e1-887a-a550606ea35f"/>
    <xsd:import namespace="25bd7d57-9c00-4b3f-905c-dc427070b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m" minOccurs="0"/>
                <xsd:element ref="ns2:Linked_x0020_Fil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2640-beb4-46e1-887a-a550606e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m" ma:index="21" nillable="true" ma:displayName="lm" ma:format="Dropdown" ma:list="UserInfo" ma:SharePointGroup="0" ma:internalName="l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ed_x0020_File" ma:index="22" nillable="true" ma:displayName="Linked File" ma:list="{859a2640-beb4-46e1-887a-a550606ea35f}" ma:internalName="Linked_x0020_File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ef2272-807b-4d91-b5a4-2a0edd8c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7d57-9c00-4b3f-905c-dc427070b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5c155d-1d46-414f-b2d9-48ea6848c51a}" ma:internalName="TaxCatchAll" ma:showField="CatchAllData" ma:web="25bd7d57-9c00-4b3f-905c-dc427070b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ile xmlns="859a2640-beb4-46e1-887a-a550606ea35f" xsi:nil="true"/>
    <lm xmlns="859a2640-beb4-46e1-887a-a550606ea35f">
      <UserInfo>
        <DisplayName/>
        <AccountId xsi:nil="true"/>
        <AccountType/>
      </UserInfo>
    </lm>
    <lcf76f155ced4ddcb4097134ff3c332f xmlns="859a2640-beb4-46e1-887a-a550606ea35f">
      <Terms xmlns="http://schemas.microsoft.com/office/infopath/2007/PartnerControls"/>
    </lcf76f155ced4ddcb4097134ff3c332f>
    <TaxCatchAll xmlns="25bd7d57-9c00-4b3f-905c-dc427070bd38" xsi:nil="true"/>
  </documentManagement>
</p:properties>
</file>

<file path=customXml/itemProps1.xml><?xml version="1.0" encoding="utf-8"?>
<ds:datastoreItem xmlns:ds="http://schemas.openxmlformats.org/officeDocument/2006/customXml" ds:itemID="{6D4A9FC5-EAEF-4FCD-ABCE-319721B39818}"/>
</file>

<file path=customXml/itemProps2.xml><?xml version="1.0" encoding="utf-8"?>
<ds:datastoreItem xmlns:ds="http://schemas.openxmlformats.org/officeDocument/2006/customXml" ds:itemID="{1E338383-A61A-4295-8640-164DFE6A1841}"/>
</file>

<file path=customXml/itemProps3.xml><?xml version="1.0" encoding="utf-8"?>
<ds:datastoreItem xmlns:ds="http://schemas.openxmlformats.org/officeDocument/2006/customXml" ds:itemID="{710872CF-30DE-4255-9D5D-16945E3E1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ERRICKSON, KAITLIN</dc:creator>
  <cp:keywords/>
  <dc:description/>
  <cp:lastModifiedBy>ERRICKSON, KAITLIN</cp:lastModifiedBy>
  <cp:revision>14</cp:revision>
  <dcterms:created xsi:type="dcterms:W3CDTF">2019-08-02T15:11:00Z</dcterms:created>
  <dcterms:modified xsi:type="dcterms:W3CDTF">2019-08-28T16:06:00Z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0x0101007ADE57D61FAC04428CCBAB34FB10DE66</vt:lpwstr>
  </property>
  <property fmtid="{D5CDD505-2E9C-101B-9397-08002B2CF9AE}" pid="3" name="Order">
    <vt:r8>231600</vt:r8>
  </property>
</Properties>
</file>